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3BF5" w14:textId="77777777" w:rsidR="00177C81" w:rsidRDefault="00177C81" w:rsidP="00177C81">
      <w:pPr>
        <w:rPr>
          <w:b/>
          <w:bCs/>
        </w:rPr>
      </w:pPr>
    </w:p>
    <w:p w14:paraId="5C3BC902" w14:textId="77777777" w:rsidR="00177C81" w:rsidRDefault="00177C81" w:rsidP="00177C81">
      <w:pPr>
        <w:rPr>
          <w:b/>
          <w:bCs/>
        </w:rPr>
      </w:pPr>
    </w:p>
    <w:p w14:paraId="70253DD8" w14:textId="4DFC1EF0" w:rsidR="00177C81" w:rsidRPr="00177C81" w:rsidRDefault="00177C81" w:rsidP="00177C81">
      <w:pPr>
        <w:rPr>
          <w:b/>
          <w:bCs/>
        </w:rPr>
      </w:pPr>
      <w:r w:rsidRPr="00177C81">
        <w:rPr>
          <w:b/>
          <w:bCs/>
        </w:rPr>
        <w:t>LISTENEINTRAG</w:t>
      </w:r>
    </w:p>
    <w:p w14:paraId="116B6746" w14:textId="64BE35DD" w:rsidR="00177C81" w:rsidRPr="00165444" w:rsidRDefault="00177C81" w:rsidP="00177C81">
      <w:r w:rsidRPr="00165444">
        <w:t xml:space="preserve">Bitte tragen Sie sich in folgende Liste </w:t>
      </w:r>
      <w:r>
        <w:t>maschinenschriftlich ein und behalten die Word-Datei bei</w:t>
      </w:r>
      <w:r w:rsidRPr="00165444">
        <w:t>. Die Daten sind nur mir zugänglich. Für die Beantragung der Zuschüsse werden Adressen und Geburtsdaten weitergeleitet. Der Weiterleitung dieser Daten können Sie widersprechen, müssen dann allerdings auf Zuschüsse verzichten.</w:t>
      </w:r>
    </w:p>
    <w:p w14:paraId="60659469" w14:textId="77777777" w:rsidR="00177C81" w:rsidRPr="00165444" w:rsidRDefault="00177C81" w:rsidP="00177C81">
      <w:r w:rsidRPr="00165444">
        <w:t>Liste der Teilnehmenden Studienfahrt Oswiecim/ Krakow 202</w:t>
      </w:r>
      <w:r>
        <w:t>4</w:t>
      </w:r>
    </w:p>
    <w:tbl>
      <w:tblPr>
        <w:tblStyle w:val="Tabellenraster"/>
        <w:tblW w:w="15041" w:type="dxa"/>
        <w:tblLook w:val="04A0" w:firstRow="1" w:lastRow="0" w:firstColumn="1" w:lastColumn="0" w:noHBand="0" w:noVBand="1"/>
      </w:tblPr>
      <w:tblGrid>
        <w:gridCol w:w="1709"/>
        <w:gridCol w:w="571"/>
        <w:gridCol w:w="571"/>
        <w:gridCol w:w="508"/>
        <w:gridCol w:w="515"/>
        <w:gridCol w:w="958"/>
        <w:gridCol w:w="1719"/>
        <w:gridCol w:w="1254"/>
        <w:gridCol w:w="1938"/>
        <w:gridCol w:w="2979"/>
        <w:gridCol w:w="2319"/>
      </w:tblGrid>
      <w:tr w:rsidR="00177C81" w14:paraId="231EDD17" w14:textId="77777777" w:rsidTr="004065A1">
        <w:trPr>
          <w:trHeight w:val="930"/>
        </w:trPr>
        <w:tc>
          <w:tcPr>
            <w:tcW w:w="1742" w:type="dxa"/>
          </w:tcPr>
          <w:p w14:paraId="33FB71E3" w14:textId="77777777" w:rsidR="00177C81" w:rsidRDefault="00177C81" w:rsidP="004065A1">
            <w:r>
              <w:t>Name, Vorname</w:t>
            </w:r>
          </w:p>
        </w:tc>
        <w:tc>
          <w:tcPr>
            <w:tcW w:w="526" w:type="dxa"/>
          </w:tcPr>
          <w:p w14:paraId="504CE0F7" w14:textId="77777777" w:rsidR="00177C81" w:rsidRDefault="00177C81" w:rsidP="004065A1">
            <w:r>
              <w:t>STS</w:t>
            </w:r>
          </w:p>
          <w:p w14:paraId="305F32DB" w14:textId="77777777" w:rsidR="00177C81" w:rsidRDefault="00177C81" w:rsidP="004065A1">
            <w:r>
              <w:t>KS</w:t>
            </w:r>
          </w:p>
          <w:p w14:paraId="4F2ECE34" w14:textId="77777777" w:rsidR="00177C81" w:rsidRDefault="00177C81" w:rsidP="004065A1">
            <w:pPr>
              <w:jc w:val="center"/>
            </w:pPr>
          </w:p>
        </w:tc>
        <w:tc>
          <w:tcPr>
            <w:tcW w:w="554" w:type="dxa"/>
          </w:tcPr>
          <w:p w14:paraId="51A98824" w14:textId="77777777" w:rsidR="00177C81" w:rsidRDefault="00177C81" w:rsidP="004065A1">
            <w:r>
              <w:t>STS</w:t>
            </w:r>
          </w:p>
          <w:p w14:paraId="6FD8B274" w14:textId="77777777" w:rsidR="00177C81" w:rsidRDefault="00177C81" w:rsidP="004065A1">
            <w:r>
              <w:t>FD</w:t>
            </w:r>
          </w:p>
          <w:p w14:paraId="67430320" w14:textId="77777777" w:rsidR="00177C81" w:rsidRDefault="00177C81" w:rsidP="004065A1">
            <w:pPr>
              <w:jc w:val="center"/>
            </w:pPr>
          </w:p>
        </w:tc>
        <w:tc>
          <w:tcPr>
            <w:tcW w:w="484" w:type="dxa"/>
          </w:tcPr>
          <w:p w14:paraId="10DBCD8D" w14:textId="77777777" w:rsidR="00177C81" w:rsidRDefault="00177C81" w:rsidP="004065A1">
            <w:proofErr w:type="spellStart"/>
            <w:r>
              <w:t>LiV</w:t>
            </w:r>
            <w:proofErr w:type="spellEnd"/>
          </w:p>
          <w:p w14:paraId="5B69556A" w14:textId="77777777" w:rsidR="00177C81" w:rsidRDefault="00177C81" w:rsidP="004065A1"/>
          <w:p w14:paraId="72FEB060" w14:textId="77777777" w:rsidR="00177C81" w:rsidRDefault="00177C81" w:rsidP="004065A1">
            <w:pPr>
              <w:jc w:val="center"/>
            </w:pPr>
          </w:p>
          <w:p w14:paraId="2FC15028" w14:textId="77777777" w:rsidR="00177C81" w:rsidRDefault="00177C81" w:rsidP="004065A1">
            <w:pPr>
              <w:jc w:val="center"/>
            </w:pPr>
          </w:p>
        </w:tc>
        <w:tc>
          <w:tcPr>
            <w:tcW w:w="517" w:type="dxa"/>
          </w:tcPr>
          <w:p w14:paraId="262CDCFC" w14:textId="77777777" w:rsidR="00177C81" w:rsidRDefault="00177C81" w:rsidP="004065A1">
            <w:r>
              <w:t>AB</w:t>
            </w:r>
          </w:p>
          <w:p w14:paraId="222669D8" w14:textId="77777777" w:rsidR="00177C81" w:rsidRDefault="00177C81" w:rsidP="004065A1"/>
          <w:p w14:paraId="36B74315" w14:textId="77777777" w:rsidR="00177C81" w:rsidRDefault="00177C81" w:rsidP="004065A1">
            <w:pPr>
              <w:jc w:val="center"/>
            </w:pPr>
          </w:p>
        </w:tc>
        <w:tc>
          <w:tcPr>
            <w:tcW w:w="962" w:type="dxa"/>
          </w:tcPr>
          <w:p w14:paraId="2F955EA3" w14:textId="77777777" w:rsidR="00177C81" w:rsidRDefault="00177C81" w:rsidP="004065A1">
            <w:r>
              <w:t>Fächer</w:t>
            </w:r>
          </w:p>
        </w:tc>
        <w:tc>
          <w:tcPr>
            <w:tcW w:w="1740" w:type="dxa"/>
          </w:tcPr>
          <w:p w14:paraId="105C5D2C" w14:textId="77777777" w:rsidR="00177C81" w:rsidRDefault="00177C81" w:rsidP="004065A1">
            <w:proofErr w:type="spellStart"/>
            <w:r>
              <w:t>Geb.datum</w:t>
            </w:r>
            <w:proofErr w:type="spellEnd"/>
          </w:p>
        </w:tc>
        <w:tc>
          <w:tcPr>
            <w:tcW w:w="1267" w:type="dxa"/>
          </w:tcPr>
          <w:p w14:paraId="426F1F2D" w14:textId="77777777" w:rsidR="00177C81" w:rsidRDefault="00177C81" w:rsidP="004065A1">
            <w:r>
              <w:t>Adresse</w:t>
            </w:r>
          </w:p>
        </w:tc>
        <w:tc>
          <w:tcPr>
            <w:tcW w:w="1984" w:type="dxa"/>
          </w:tcPr>
          <w:p w14:paraId="3C0BD20C" w14:textId="77777777" w:rsidR="00177C81" w:rsidRDefault="00177C81" w:rsidP="004065A1">
            <w:r>
              <w:t>Handy-</w:t>
            </w:r>
          </w:p>
          <w:p w14:paraId="2C85E1E3" w14:textId="77777777" w:rsidR="00177C81" w:rsidRDefault="00177C81" w:rsidP="004065A1">
            <w:proofErr w:type="spellStart"/>
            <w:r>
              <w:t>nummer</w:t>
            </w:r>
            <w:proofErr w:type="spellEnd"/>
          </w:p>
        </w:tc>
        <w:tc>
          <w:tcPr>
            <w:tcW w:w="3060" w:type="dxa"/>
          </w:tcPr>
          <w:p w14:paraId="27379EE7" w14:textId="77777777" w:rsidR="00177C81" w:rsidRDefault="00177C81" w:rsidP="004065A1">
            <w:r>
              <w:t>Mailadresse</w:t>
            </w:r>
          </w:p>
          <w:p w14:paraId="1BD7CACD" w14:textId="77777777" w:rsidR="00177C81" w:rsidRDefault="00177C81" w:rsidP="004065A1">
            <w:r>
              <w:t>(möglichst Dienst-</w:t>
            </w:r>
            <w:proofErr w:type="gramStart"/>
            <w:r>
              <w:t>Email</w:t>
            </w:r>
            <w:proofErr w:type="gramEnd"/>
            <w:r>
              <w:t>)</w:t>
            </w:r>
          </w:p>
        </w:tc>
        <w:tc>
          <w:tcPr>
            <w:tcW w:w="2205" w:type="dxa"/>
          </w:tcPr>
          <w:p w14:paraId="408BEDDE" w14:textId="77777777" w:rsidR="00177C81" w:rsidRDefault="00177C81" w:rsidP="004065A1">
            <w:r>
              <w:t>Einschränkungen</w:t>
            </w:r>
          </w:p>
          <w:p w14:paraId="53313DDB" w14:textId="77777777" w:rsidR="00177C81" w:rsidRDefault="00177C81" w:rsidP="004065A1">
            <w:r>
              <w:t>(z.B. bei Ernährung – Vegetarier, Unverträglichkeiten…)</w:t>
            </w:r>
          </w:p>
        </w:tc>
      </w:tr>
      <w:tr w:rsidR="00177C81" w14:paraId="0BA555E5" w14:textId="77777777" w:rsidTr="004065A1">
        <w:trPr>
          <w:trHeight w:val="1134"/>
        </w:trPr>
        <w:tc>
          <w:tcPr>
            <w:tcW w:w="1742" w:type="dxa"/>
          </w:tcPr>
          <w:p w14:paraId="72148FB9" w14:textId="77777777" w:rsidR="00177C81" w:rsidRDefault="00177C81" w:rsidP="004065A1"/>
        </w:tc>
        <w:tc>
          <w:tcPr>
            <w:tcW w:w="526" w:type="dxa"/>
          </w:tcPr>
          <w:p w14:paraId="19DA9A48" w14:textId="77777777" w:rsidR="00177C81" w:rsidRDefault="00177C81" w:rsidP="004065A1"/>
        </w:tc>
        <w:tc>
          <w:tcPr>
            <w:tcW w:w="554" w:type="dxa"/>
          </w:tcPr>
          <w:p w14:paraId="725D692F" w14:textId="77777777" w:rsidR="00177C81" w:rsidRDefault="00177C81" w:rsidP="004065A1"/>
        </w:tc>
        <w:tc>
          <w:tcPr>
            <w:tcW w:w="484" w:type="dxa"/>
          </w:tcPr>
          <w:p w14:paraId="049936A6" w14:textId="77777777" w:rsidR="00177C81" w:rsidRDefault="00177C81" w:rsidP="004065A1"/>
        </w:tc>
        <w:tc>
          <w:tcPr>
            <w:tcW w:w="517" w:type="dxa"/>
          </w:tcPr>
          <w:p w14:paraId="04D23A7A" w14:textId="77777777" w:rsidR="00177C81" w:rsidRDefault="00177C81" w:rsidP="004065A1"/>
        </w:tc>
        <w:tc>
          <w:tcPr>
            <w:tcW w:w="962" w:type="dxa"/>
          </w:tcPr>
          <w:p w14:paraId="101A0854" w14:textId="77777777" w:rsidR="00177C81" w:rsidRDefault="00177C81" w:rsidP="004065A1"/>
        </w:tc>
        <w:tc>
          <w:tcPr>
            <w:tcW w:w="1740" w:type="dxa"/>
          </w:tcPr>
          <w:p w14:paraId="51BE4639" w14:textId="77777777" w:rsidR="00177C81" w:rsidRDefault="00177C81" w:rsidP="004065A1"/>
        </w:tc>
        <w:tc>
          <w:tcPr>
            <w:tcW w:w="1267" w:type="dxa"/>
          </w:tcPr>
          <w:p w14:paraId="0B98CC08" w14:textId="77777777" w:rsidR="00177C81" w:rsidRDefault="00177C81" w:rsidP="004065A1"/>
        </w:tc>
        <w:tc>
          <w:tcPr>
            <w:tcW w:w="1984" w:type="dxa"/>
          </w:tcPr>
          <w:p w14:paraId="7FD801C7" w14:textId="77777777" w:rsidR="00177C81" w:rsidRDefault="00177C81" w:rsidP="004065A1"/>
        </w:tc>
        <w:tc>
          <w:tcPr>
            <w:tcW w:w="3060" w:type="dxa"/>
          </w:tcPr>
          <w:p w14:paraId="1CC93C4F" w14:textId="77777777" w:rsidR="00177C81" w:rsidRDefault="00177C81" w:rsidP="004065A1"/>
        </w:tc>
        <w:tc>
          <w:tcPr>
            <w:tcW w:w="2205" w:type="dxa"/>
          </w:tcPr>
          <w:p w14:paraId="6F1B76B1" w14:textId="77777777" w:rsidR="00177C81" w:rsidRDefault="00177C81" w:rsidP="004065A1"/>
        </w:tc>
      </w:tr>
    </w:tbl>
    <w:p w14:paraId="60DCF3C1" w14:textId="77777777" w:rsidR="00177C81" w:rsidRPr="008708B5" w:rsidRDefault="00177C81" w:rsidP="00177C81"/>
    <w:p w14:paraId="716C79F3" w14:textId="77777777" w:rsidR="00D43976" w:rsidRDefault="00D43976"/>
    <w:sectPr w:rsidR="00D43976" w:rsidSect="00C6060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81"/>
    <w:rsid w:val="00177C81"/>
    <w:rsid w:val="00350287"/>
    <w:rsid w:val="003858CF"/>
    <w:rsid w:val="00A17EA9"/>
    <w:rsid w:val="00C06023"/>
    <w:rsid w:val="00C60606"/>
    <w:rsid w:val="00D4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92F2EC"/>
  <w15:chartTrackingRefBased/>
  <w15:docId w15:val="{30035072-DCDF-374A-A9FF-B40D1A4C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7C81"/>
    <w:pPr>
      <w:spacing w:after="160" w:line="259" w:lineRule="auto"/>
    </w:pPr>
    <w:rPr>
      <w:rFonts w:eastAsiaTheme="minorEastAsia"/>
      <w:kern w:val="0"/>
      <w:sz w:val="22"/>
      <w:szCs w:val="22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77C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77C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77C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7C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77C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77C8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77C8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77C8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77C8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">
    <w:name w:val="Formatvorlage"/>
    <w:basedOn w:val="NormaleTabelle"/>
    <w:uiPriority w:val="99"/>
    <w:rsid w:val="003858CF"/>
    <w:rPr>
      <w:rFonts w:ascii="Arial" w:hAnsi="Arial"/>
      <w:sz w:val="22"/>
    </w:rPr>
    <w:tblPr/>
  </w:style>
  <w:style w:type="table" w:customStyle="1" w:styleId="Formatvorlage2">
    <w:name w:val="Formatvorlage 2"/>
    <w:basedOn w:val="NormaleTabelle"/>
    <w:uiPriority w:val="99"/>
    <w:rsid w:val="003858CF"/>
    <w:tblPr/>
  </w:style>
  <w:style w:type="character" w:customStyle="1" w:styleId="berschrift1Zchn">
    <w:name w:val="Überschrift 1 Zchn"/>
    <w:basedOn w:val="Absatz-Standardschriftart"/>
    <w:link w:val="berschrift1"/>
    <w:uiPriority w:val="9"/>
    <w:rsid w:val="00177C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77C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77C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7C81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77C81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77C81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77C81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77C81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77C8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177C8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77C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77C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77C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177C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77C81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77C81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177C81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77C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77C81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177C81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177C81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Prüfer, Merle Janka Mathilda Irene</dc:creator>
  <cp:keywords/>
  <dc:description/>
  <cp:lastModifiedBy>Prüfer, Merle Janka Mathilda Irene</cp:lastModifiedBy>
  <cp:revision>2</cp:revision>
  <dcterms:created xsi:type="dcterms:W3CDTF">2024-01-19T16:39:00Z</dcterms:created>
  <dcterms:modified xsi:type="dcterms:W3CDTF">2024-01-19T16:39:00Z</dcterms:modified>
</cp:coreProperties>
</file>